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543" w:rsidRDefault="001D7543" w:rsidP="00985E9A">
      <w:pPr>
        <w:pStyle w:val="NoSpacing"/>
        <w:rPr>
          <w:b/>
          <w:bCs/>
          <w:sz w:val="32"/>
          <w:szCs w:val="32"/>
        </w:rPr>
      </w:pPr>
    </w:p>
    <w:p w:rsidR="001D7543" w:rsidRDefault="001D7543" w:rsidP="001D7543">
      <w:pPr>
        <w:pStyle w:val="NoSpacing"/>
        <w:jc w:val="center"/>
        <w:rPr>
          <w:b/>
          <w:bCs/>
          <w:sz w:val="32"/>
          <w:szCs w:val="32"/>
        </w:rPr>
      </w:pPr>
    </w:p>
    <w:p w:rsidR="00985E9A" w:rsidRDefault="00985E9A" w:rsidP="001D7543">
      <w:pPr>
        <w:pStyle w:val="NoSpacing"/>
        <w:jc w:val="center"/>
      </w:pPr>
      <w:r>
        <w:rPr>
          <w:b/>
          <w:bCs/>
          <w:sz w:val="32"/>
          <w:szCs w:val="32"/>
        </w:rPr>
        <w:t>Acknowledgement</w:t>
      </w:r>
    </w:p>
    <w:p w:rsidR="00985E9A" w:rsidRDefault="00985E9A" w:rsidP="00985E9A">
      <w:pPr>
        <w:jc w:val="both"/>
        <w:rPr>
          <w:rFonts w:ascii="Times New Roman" w:hAnsi="Times New Roman" w:cs="Times New Roman"/>
          <w:sz w:val="24"/>
          <w:szCs w:val="24"/>
        </w:rPr>
      </w:pPr>
    </w:p>
    <w:p w:rsidR="00985E9A" w:rsidRDefault="00985E9A" w:rsidP="00985E9A">
      <w:pPr>
        <w:jc w:val="both"/>
        <w:rPr>
          <w:rFonts w:ascii="Times New Roman" w:hAnsi="Times New Roman" w:cs="Times New Roman"/>
          <w:sz w:val="24"/>
          <w:szCs w:val="24"/>
        </w:rPr>
      </w:pPr>
      <w:r>
        <w:rPr>
          <w:rFonts w:ascii="Times New Roman" w:hAnsi="Times New Roman" w:cs="Times New Roman"/>
          <w:sz w:val="24"/>
          <w:szCs w:val="24"/>
        </w:rPr>
        <w:t xml:space="preserve">Learning is a never ending process. In every pace of life, we learn something new that becomes very significant to our life, as well as a part of our asset and step forward to the successful path. </w:t>
      </w:r>
    </w:p>
    <w:p w:rsidR="00985E9A" w:rsidRDefault="00985E9A" w:rsidP="00985E9A">
      <w:pPr>
        <w:jc w:val="both"/>
        <w:rPr>
          <w:rFonts w:ascii="Times New Roman" w:hAnsi="Times New Roman" w:cs="Times New Roman"/>
          <w:sz w:val="24"/>
          <w:szCs w:val="24"/>
        </w:rPr>
      </w:pPr>
      <w:r>
        <w:rPr>
          <w:rFonts w:ascii="Times New Roman" w:hAnsi="Times New Roman" w:cs="Times New Roman"/>
          <w:sz w:val="24"/>
          <w:szCs w:val="24"/>
        </w:rPr>
        <w:t xml:space="preserve">Tridev Multiple Campus, in course of acquiring QAA Certification has commenced to record and analyze the status of the pass out students within six months of their result. Being a part of duty, the campus has set a mechanism &amp; active team to accomplish the task. </w:t>
      </w:r>
    </w:p>
    <w:p w:rsidR="00985E9A" w:rsidRDefault="00985E9A" w:rsidP="00985E9A">
      <w:pPr>
        <w:jc w:val="both"/>
        <w:rPr>
          <w:rFonts w:ascii="Times New Roman" w:hAnsi="Times New Roman" w:cs="Times New Roman"/>
          <w:sz w:val="24"/>
          <w:szCs w:val="24"/>
        </w:rPr>
      </w:pPr>
      <w:r>
        <w:rPr>
          <w:rFonts w:ascii="Times New Roman" w:hAnsi="Times New Roman" w:cs="Times New Roman"/>
          <w:sz w:val="24"/>
          <w:szCs w:val="24"/>
        </w:rPr>
        <w:t xml:space="preserve">We are ever grateful to the MC of TMC for the decision of tracer study in policy level and for the managerial and budgetary support as well. I'd like to appreciate the HERP performance committee for its decision to form a Tracer study task force. The team has worked and working hard to prepare the data of all students regarding their further study, job involvement, nature of job and many other areas of personal profile. Similarly I'd like to admire and express my cordial gratitude to the HERP secretariat head and his official team for analyzing the data and scripturizing them in production level. </w:t>
      </w:r>
    </w:p>
    <w:p w:rsidR="00985E9A" w:rsidRDefault="00985E9A" w:rsidP="00985E9A">
      <w:pPr>
        <w:jc w:val="both"/>
        <w:rPr>
          <w:rFonts w:ascii="Times New Roman" w:hAnsi="Times New Roman" w:cs="Times New Roman"/>
          <w:sz w:val="24"/>
          <w:szCs w:val="24"/>
        </w:rPr>
      </w:pPr>
      <w:r>
        <w:rPr>
          <w:rFonts w:ascii="Times New Roman" w:hAnsi="Times New Roman" w:cs="Times New Roman"/>
          <w:sz w:val="24"/>
          <w:szCs w:val="24"/>
        </w:rPr>
        <w:t xml:space="preserve">Last but not the least; I'd like to thank the administrative personnel of this campus, Computer Operator, Students, Lecturers and Guardians for their invaluable help in case of need. </w:t>
      </w:r>
    </w:p>
    <w:p w:rsidR="00985E9A" w:rsidRDefault="00985E9A" w:rsidP="00985E9A">
      <w:pPr>
        <w:rPr>
          <w:rFonts w:ascii="Times New Roman" w:hAnsi="Times New Roman" w:cs="Times New Roman"/>
          <w:sz w:val="24"/>
          <w:szCs w:val="24"/>
        </w:rPr>
      </w:pPr>
    </w:p>
    <w:p w:rsidR="00985E9A" w:rsidRDefault="00985E9A" w:rsidP="00985E9A">
      <w:pPr>
        <w:rPr>
          <w:rFonts w:ascii="Times New Roman" w:hAnsi="Times New Roman" w:cs="Times New Roman"/>
          <w:sz w:val="24"/>
          <w:szCs w:val="24"/>
        </w:rPr>
      </w:pPr>
    </w:p>
    <w:p w:rsidR="00985E9A" w:rsidRDefault="00985E9A" w:rsidP="00985E9A">
      <w:pPr>
        <w:rPr>
          <w:rFonts w:ascii="Times New Roman" w:hAnsi="Times New Roman" w:cs="Times New Roman"/>
          <w:sz w:val="24"/>
          <w:szCs w:val="24"/>
        </w:rPr>
      </w:pPr>
    </w:p>
    <w:p w:rsidR="00985E9A" w:rsidRDefault="00985E9A" w:rsidP="00985E9A">
      <w:pPr>
        <w:rPr>
          <w:rFonts w:ascii="Times New Roman" w:hAnsi="Times New Roman" w:cs="Times New Roman"/>
          <w:sz w:val="24"/>
          <w:szCs w:val="24"/>
        </w:rPr>
      </w:pPr>
      <w:r>
        <w:rPr>
          <w:rFonts w:ascii="Times New Roman" w:hAnsi="Times New Roman" w:cs="Times New Roman"/>
          <w:sz w:val="24"/>
          <w:szCs w:val="24"/>
        </w:rPr>
        <w:t xml:space="preserve">Thanks. </w:t>
      </w:r>
    </w:p>
    <w:p w:rsidR="00985E9A" w:rsidRDefault="00985E9A" w:rsidP="00985E9A">
      <w:pPr>
        <w:rPr>
          <w:rFonts w:ascii="Times New Roman" w:hAnsi="Times New Roman" w:cs="Times New Roman"/>
          <w:sz w:val="24"/>
          <w:szCs w:val="24"/>
        </w:rPr>
      </w:pPr>
    </w:p>
    <w:p w:rsidR="00985E9A" w:rsidRDefault="00985E9A" w:rsidP="00985E9A">
      <w:pPr>
        <w:rPr>
          <w:rFonts w:ascii="Times New Roman" w:hAnsi="Times New Roman" w:cs="Times New Roman"/>
          <w:sz w:val="24"/>
          <w:szCs w:val="24"/>
        </w:rPr>
      </w:pPr>
    </w:p>
    <w:p w:rsidR="00985E9A" w:rsidRDefault="00985E9A" w:rsidP="00985E9A">
      <w:pPr>
        <w:rPr>
          <w:rFonts w:ascii="Times New Roman" w:hAnsi="Times New Roman" w:cs="Times New Roman"/>
          <w:sz w:val="24"/>
          <w:szCs w:val="24"/>
        </w:rPr>
      </w:pPr>
    </w:p>
    <w:p w:rsidR="00985E9A" w:rsidRDefault="00985E9A" w:rsidP="00985E9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985E9A" w:rsidRDefault="00985E9A" w:rsidP="00985E9A">
      <w:pPr>
        <w:ind w:left="6480"/>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Madhab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Pyakurel</w:t>
      </w:r>
      <w:proofErr w:type="spellEnd"/>
      <w:proofErr w:type="gramEnd"/>
    </w:p>
    <w:p w:rsidR="00985E9A" w:rsidRDefault="00985E9A" w:rsidP="00985E9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Campus Chief</w:t>
      </w:r>
    </w:p>
    <w:p w:rsidR="00985E9A" w:rsidRDefault="00985E9A" w:rsidP="00985E9A">
      <w:pPr>
        <w:rPr>
          <w:rFonts w:ascii="Times New Roman" w:hAnsi="Times New Roman" w:cs="Times New Roman"/>
          <w:sz w:val="24"/>
          <w:szCs w:val="24"/>
        </w:rPr>
      </w:pPr>
    </w:p>
    <w:p w:rsidR="00985E9A" w:rsidRDefault="00985E9A" w:rsidP="00985E9A">
      <w:pPr>
        <w:rPr>
          <w:rFonts w:ascii="Times New Roman" w:hAnsi="Times New Roman" w:cs="Times New Roman"/>
          <w:b/>
          <w:bCs/>
          <w:sz w:val="32"/>
          <w:szCs w:val="32"/>
        </w:rPr>
      </w:pPr>
    </w:p>
    <w:p w:rsidR="00985E9A" w:rsidRDefault="00985E9A" w:rsidP="00985E9A">
      <w:pPr>
        <w:rPr>
          <w:rFonts w:ascii="Times New Roman" w:hAnsi="Times New Roman" w:cs="Times New Roman"/>
          <w:b/>
          <w:bCs/>
          <w:sz w:val="32"/>
          <w:szCs w:val="32"/>
        </w:rPr>
      </w:pPr>
    </w:p>
    <w:p w:rsidR="00985E9A" w:rsidRDefault="00985E9A" w:rsidP="00985E9A">
      <w:pPr>
        <w:rPr>
          <w:rFonts w:ascii="Times New Roman" w:hAnsi="Times New Roman" w:cs="Times New Roman"/>
          <w:b/>
          <w:bCs/>
          <w:sz w:val="32"/>
          <w:szCs w:val="32"/>
        </w:rPr>
      </w:pPr>
    </w:p>
    <w:p w:rsidR="00985E9A" w:rsidRDefault="00985E9A" w:rsidP="007C016D">
      <w:pPr>
        <w:jc w:val="center"/>
        <w:rPr>
          <w:rFonts w:ascii="Times New Roman" w:hAnsi="Times New Roman" w:cs="Times New Roman"/>
          <w:b/>
          <w:bCs/>
          <w:sz w:val="32"/>
          <w:szCs w:val="32"/>
        </w:rPr>
      </w:pPr>
      <w:r>
        <w:rPr>
          <w:rFonts w:ascii="Times New Roman" w:hAnsi="Times New Roman" w:cs="Times New Roman"/>
          <w:b/>
          <w:bCs/>
          <w:sz w:val="32"/>
          <w:szCs w:val="32"/>
        </w:rPr>
        <w:t>Executive Summary</w:t>
      </w:r>
    </w:p>
    <w:p w:rsidR="00985E9A" w:rsidRDefault="00985E9A" w:rsidP="00985E9A">
      <w:pPr>
        <w:spacing w:line="360" w:lineRule="auto"/>
        <w:rPr>
          <w:rFonts w:ascii="Times New Roman" w:hAnsi="Times New Roman" w:cs="Times New Roman"/>
          <w:b/>
          <w:bCs/>
          <w:sz w:val="32"/>
          <w:szCs w:val="32"/>
        </w:rPr>
      </w:pPr>
    </w:p>
    <w:p w:rsidR="00985E9A" w:rsidRDefault="00985E9A" w:rsidP="00985E9A">
      <w:pPr>
        <w:spacing w:line="360" w:lineRule="auto"/>
        <w:jc w:val="both"/>
        <w:rPr>
          <w:rFonts w:ascii="Times New Roman" w:hAnsi="Times New Roman" w:cs="Times New Roman"/>
          <w:sz w:val="24"/>
          <w:szCs w:val="24"/>
        </w:rPr>
      </w:pPr>
      <w:r>
        <w:rPr>
          <w:rFonts w:ascii="Times New Roman" w:hAnsi="Times New Roman" w:cs="Times New Roman"/>
          <w:sz w:val="24"/>
          <w:szCs w:val="24"/>
        </w:rPr>
        <w:t>The tracer study report includes the details of the pass out students</w:t>
      </w:r>
      <w:r w:rsidR="00435F51">
        <w:rPr>
          <w:rFonts w:ascii="Times New Roman" w:hAnsi="Times New Roman" w:cs="Times New Roman"/>
          <w:sz w:val="24"/>
          <w:szCs w:val="24"/>
        </w:rPr>
        <w:t xml:space="preserve"> of this campus in the year 2018 AD. 24</w:t>
      </w:r>
      <w:r>
        <w:rPr>
          <w:rFonts w:ascii="Times New Roman" w:hAnsi="Times New Roman" w:cs="Times New Roman"/>
          <w:sz w:val="24"/>
          <w:szCs w:val="24"/>
        </w:rPr>
        <w:t xml:space="preserve"> students passed their respective levels including male and</w:t>
      </w:r>
      <w:r w:rsidR="00435F51">
        <w:rPr>
          <w:rFonts w:ascii="Times New Roman" w:hAnsi="Times New Roman" w:cs="Times New Roman"/>
          <w:sz w:val="24"/>
          <w:szCs w:val="24"/>
        </w:rPr>
        <w:t xml:space="preserve"> female. In the bachelor level 15 students (9</w:t>
      </w:r>
      <w:r>
        <w:rPr>
          <w:rFonts w:ascii="Times New Roman" w:hAnsi="Times New Roman" w:cs="Times New Roman"/>
          <w:sz w:val="24"/>
          <w:szCs w:val="24"/>
        </w:rPr>
        <w:t xml:space="preserve"> male</w:t>
      </w:r>
      <w:r w:rsidR="00435F51">
        <w:rPr>
          <w:rFonts w:ascii="Times New Roman" w:hAnsi="Times New Roman" w:cs="Times New Roman"/>
          <w:sz w:val="24"/>
          <w:szCs w:val="24"/>
        </w:rPr>
        <w:t>s, 6 females) passed in management, 9 students (3</w:t>
      </w:r>
      <w:r>
        <w:rPr>
          <w:rFonts w:ascii="Times New Roman" w:hAnsi="Times New Roman" w:cs="Times New Roman"/>
          <w:sz w:val="24"/>
          <w:szCs w:val="24"/>
        </w:rPr>
        <w:t xml:space="preserve"> males, 6 female</w:t>
      </w:r>
      <w:r w:rsidR="00435F51">
        <w:rPr>
          <w:rFonts w:ascii="Times New Roman" w:hAnsi="Times New Roman" w:cs="Times New Roman"/>
          <w:sz w:val="24"/>
          <w:szCs w:val="24"/>
        </w:rPr>
        <w:t>s) in Education in the year 2018</w:t>
      </w:r>
      <w:r>
        <w:rPr>
          <w:rFonts w:ascii="Times New Roman" w:hAnsi="Times New Roman" w:cs="Times New Roman"/>
          <w:sz w:val="24"/>
          <w:szCs w:val="24"/>
        </w:rPr>
        <w:t xml:space="preserve"> AD. </w:t>
      </w:r>
    </w:p>
    <w:p w:rsidR="000A79C5" w:rsidRDefault="00985E9A" w:rsidP="00985E9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Out of the total number of the pass out students, </w:t>
      </w:r>
      <w:r w:rsidR="004C576D">
        <w:rPr>
          <w:rFonts w:ascii="Times New Roman" w:hAnsi="Times New Roman" w:cs="Times New Roman"/>
          <w:sz w:val="24"/>
          <w:szCs w:val="24"/>
        </w:rPr>
        <w:t>12.</w:t>
      </w:r>
      <w:r>
        <w:rPr>
          <w:rFonts w:ascii="Times New Roman" w:hAnsi="Times New Roman" w:cs="Times New Roman"/>
          <w:sz w:val="24"/>
          <w:szCs w:val="24"/>
        </w:rPr>
        <w:t xml:space="preserve">5% are continuing their further studies. Likewise </w:t>
      </w:r>
      <w:r w:rsidR="004C576D">
        <w:rPr>
          <w:rFonts w:ascii="Times New Roman" w:hAnsi="Times New Roman" w:cs="Times New Roman"/>
          <w:sz w:val="24"/>
          <w:szCs w:val="24"/>
        </w:rPr>
        <w:t>66.67</w:t>
      </w:r>
      <w:r>
        <w:rPr>
          <w:rFonts w:ascii="Times New Roman" w:hAnsi="Times New Roman" w:cs="Times New Roman"/>
          <w:sz w:val="24"/>
          <w:szCs w:val="24"/>
        </w:rPr>
        <w:t xml:space="preserve">% students are involved in job in public and private sectors. Their involvement shows that </w:t>
      </w:r>
      <w:r w:rsidR="008D012B">
        <w:rPr>
          <w:rFonts w:ascii="Times New Roman" w:hAnsi="Times New Roman" w:cs="Times New Roman"/>
          <w:sz w:val="24"/>
          <w:szCs w:val="24"/>
        </w:rPr>
        <w:t>4</w:t>
      </w:r>
      <w:r>
        <w:rPr>
          <w:rFonts w:ascii="Times New Roman" w:hAnsi="Times New Roman" w:cs="Times New Roman"/>
          <w:sz w:val="24"/>
          <w:szCs w:val="24"/>
        </w:rPr>
        <w:t xml:space="preserve"> pass out students are in education sectors</w:t>
      </w:r>
      <w:r w:rsidR="008D012B">
        <w:rPr>
          <w:rFonts w:ascii="Times New Roman" w:hAnsi="Times New Roman" w:cs="Times New Roman"/>
          <w:sz w:val="24"/>
          <w:szCs w:val="24"/>
        </w:rPr>
        <w:t>,</w:t>
      </w:r>
      <w:r>
        <w:rPr>
          <w:rFonts w:ascii="Times New Roman" w:hAnsi="Times New Roman" w:cs="Times New Roman"/>
          <w:sz w:val="24"/>
          <w:szCs w:val="24"/>
        </w:rPr>
        <w:t xml:space="preserve"> </w:t>
      </w:r>
      <w:r w:rsidR="008D012B">
        <w:rPr>
          <w:rFonts w:ascii="Times New Roman" w:hAnsi="Times New Roman" w:cs="Times New Roman"/>
          <w:sz w:val="24"/>
          <w:szCs w:val="24"/>
        </w:rPr>
        <w:t>3</w:t>
      </w:r>
      <w:r>
        <w:rPr>
          <w:rFonts w:ascii="Times New Roman" w:hAnsi="Times New Roman" w:cs="Times New Roman"/>
          <w:sz w:val="24"/>
          <w:szCs w:val="24"/>
        </w:rPr>
        <w:t xml:space="preserve"> </w:t>
      </w:r>
      <w:proofErr w:type="gramStart"/>
      <w:r>
        <w:rPr>
          <w:rFonts w:ascii="Times New Roman" w:hAnsi="Times New Roman" w:cs="Times New Roman"/>
          <w:sz w:val="24"/>
          <w:szCs w:val="24"/>
        </w:rPr>
        <w:t>student</w:t>
      </w:r>
      <w:proofErr w:type="gramEnd"/>
      <w:r>
        <w:rPr>
          <w:rFonts w:ascii="Times New Roman" w:hAnsi="Times New Roman" w:cs="Times New Roman"/>
          <w:sz w:val="24"/>
          <w:szCs w:val="24"/>
        </w:rPr>
        <w:t xml:space="preserve"> is in government office</w:t>
      </w:r>
      <w:r w:rsidR="008D012B">
        <w:rPr>
          <w:rFonts w:ascii="Times New Roman" w:hAnsi="Times New Roman" w:cs="Times New Roman"/>
          <w:sz w:val="24"/>
          <w:szCs w:val="24"/>
        </w:rPr>
        <w:t xml:space="preserve"> remaining 1 is in private sector. 8 graduates pass out students are in management sector, 4 are </w:t>
      </w:r>
      <w:proofErr w:type="gramStart"/>
      <w:r w:rsidR="008D012B">
        <w:rPr>
          <w:rFonts w:ascii="Times New Roman" w:hAnsi="Times New Roman" w:cs="Times New Roman"/>
          <w:sz w:val="24"/>
          <w:szCs w:val="24"/>
        </w:rPr>
        <w:t xml:space="preserve">in  </w:t>
      </w:r>
      <w:r>
        <w:rPr>
          <w:rFonts w:ascii="Times New Roman" w:hAnsi="Times New Roman" w:cs="Times New Roman"/>
          <w:sz w:val="24"/>
          <w:szCs w:val="24"/>
        </w:rPr>
        <w:t>banking</w:t>
      </w:r>
      <w:proofErr w:type="gramEnd"/>
      <w:r>
        <w:rPr>
          <w:rFonts w:ascii="Times New Roman" w:hAnsi="Times New Roman" w:cs="Times New Roman"/>
          <w:sz w:val="24"/>
          <w:szCs w:val="24"/>
        </w:rPr>
        <w:t xml:space="preserve"> and co-operatives sectors, </w:t>
      </w:r>
      <w:r w:rsidR="008D012B">
        <w:rPr>
          <w:rFonts w:ascii="Times New Roman" w:hAnsi="Times New Roman" w:cs="Times New Roman"/>
          <w:sz w:val="24"/>
          <w:szCs w:val="24"/>
        </w:rPr>
        <w:t xml:space="preserve"> 3 are in private sector and remaining 1</w:t>
      </w:r>
      <w:r>
        <w:rPr>
          <w:rFonts w:ascii="Times New Roman" w:hAnsi="Times New Roman" w:cs="Times New Roman"/>
          <w:sz w:val="24"/>
          <w:szCs w:val="24"/>
        </w:rPr>
        <w:t xml:space="preserve"> is involved in self employment. Although the job holder's position and their earning are satisfactory, the campus needs to improve its result to increase the pass out percent of students.</w:t>
      </w:r>
    </w:p>
    <w:p w:rsidR="000A79C5" w:rsidRDefault="000A79C5">
      <w:pPr>
        <w:rPr>
          <w:rFonts w:ascii="Times New Roman" w:hAnsi="Times New Roman" w:cs="Times New Roman"/>
          <w:sz w:val="24"/>
          <w:szCs w:val="24"/>
        </w:rPr>
      </w:pPr>
      <w:r>
        <w:rPr>
          <w:rFonts w:ascii="Times New Roman" w:hAnsi="Times New Roman" w:cs="Times New Roman"/>
          <w:sz w:val="24"/>
          <w:szCs w:val="24"/>
        </w:rPr>
        <w:br w:type="page"/>
      </w:r>
    </w:p>
    <w:p w:rsidR="00985E9A" w:rsidRDefault="00985E9A" w:rsidP="000A79C5">
      <w:pPr>
        <w:spacing w:line="360" w:lineRule="auto"/>
        <w:jc w:val="center"/>
        <w:rPr>
          <w:rFonts w:ascii="Times New Roman" w:hAnsi="Times New Roman" w:cs="Times New Roman"/>
          <w:sz w:val="24"/>
          <w:szCs w:val="24"/>
        </w:rPr>
      </w:pPr>
    </w:p>
    <w:p w:rsidR="000A79C5" w:rsidRPr="000A79C5" w:rsidRDefault="000A79C5" w:rsidP="000A79C5">
      <w:pPr>
        <w:spacing w:line="360" w:lineRule="auto"/>
        <w:jc w:val="center"/>
        <w:rPr>
          <w:rFonts w:ascii="Times New Roman" w:hAnsi="Times New Roman" w:cs="Times New Roman"/>
          <w:sz w:val="28"/>
          <w:szCs w:val="28"/>
        </w:rPr>
      </w:pPr>
    </w:p>
    <w:p w:rsidR="000A79C5" w:rsidRDefault="000A79C5" w:rsidP="000A79C5">
      <w:pPr>
        <w:spacing w:line="360" w:lineRule="auto"/>
        <w:jc w:val="center"/>
        <w:rPr>
          <w:rFonts w:ascii="Times New Roman" w:hAnsi="Times New Roman" w:cs="Times New Roman"/>
          <w:b/>
          <w:bCs/>
          <w:sz w:val="32"/>
          <w:szCs w:val="32"/>
        </w:rPr>
      </w:pPr>
      <w:r w:rsidRPr="000A79C5">
        <w:rPr>
          <w:rFonts w:ascii="Times New Roman" w:hAnsi="Times New Roman" w:cs="Times New Roman"/>
          <w:b/>
          <w:bCs/>
          <w:sz w:val="32"/>
          <w:szCs w:val="32"/>
        </w:rPr>
        <w:t>Abbreviations</w:t>
      </w:r>
    </w:p>
    <w:p w:rsidR="000A79C5" w:rsidRPr="000A79C5" w:rsidRDefault="000A79C5" w:rsidP="000A79C5">
      <w:pPr>
        <w:spacing w:line="360" w:lineRule="auto"/>
        <w:jc w:val="center"/>
        <w:rPr>
          <w:rFonts w:ascii="Times New Roman" w:hAnsi="Times New Roman" w:cs="Times New Roman"/>
          <w:b/>
          <w:bCs/>
          <w:sz w:val="32"/>
          <w:szCs w:val="32"/>
        </w:rPr>
      </w:pPr>
    </w:p>
    <w:p w:rsidR="00855979" w:rsidRPr="000A79C5" w:rsidRDefault="000A79C5">
      <w:pPr>
        <w:rPr>
          <w:rFonts w:ascii="Times New Roman" w:hAnsi="Times New Roman" w:cs="Times New Roman"/>
          <w:sz w:val="26"/>
          <w:szCs w:val="26"/>
        </w:rPr>
      </w:pPr>
      <w:r w:rsidRPr="000A79C5">
        <w:rPr>
          <w:rFonts w:ascii="Times New Roman" w:hAnsi="Times New Roman" w:cs="Times New Roman"/>
          <w:sz w:val="26"/>
          <w:szCs w:val="26"/>
        </w:rPr>
        <w:t>TMC</w:t>
      </w:r>
      <w:r w:rsidRPr="000A79C5">
        <w:rPr>
          <w:rFonts w:ascii="Times New Roman" w:hAnsi="Times New Roman" w:cs="Times New Roman"/>
          <w:sz w:val="26"/>
          <w:szCs w:val="26"/>
        </w:rPr>
        <w:tab/>
      </w:r>
      <w:r w:rsidRPr="000A79C5">
        <w:rPr>
          <w:rFonts w:ascii="Times New Roman" w:hAnsi="Times New Roman" w:cs="Times New Roman"/>
          <w:sz w:val="26"/>
          <w:szCs w:val="26"/>
        </w:rPr>
        <w:tab/>
        <w:t>Tridev Multiple Campus</w:t>
      </w:r>
    </w:p>
    <w:p w:rsidR="000A79C5" w:rsidRPr="000A79C5" w:rsidRDefault="000A79C5">
      <w:pPr>
        <w:rPr>
          <w:rFonts w:ascii="Times New Roman" w:hAnsi="Times New Roman" w:cs="Times New Roman"/>
          <w:sz w:val="26"/>
          <w:szCs w:val="26"/>
        </w:rPr>
      </w:pPr>
      <w:r w:rsidRPr="000A79C5">
        <w:rPr>
          <w:rFonts w:ascii="Times New Roman" w:hAnsi="Times New Roman" w:cs="Times New Roman"/>
          <w:sz w:val="26"/>
          <w:szCs w:val="26"/>
        </w:rPr>
        <w:t>MC</w:t>
      </w:r>
      <w:r w:rsidRPr="000A79C5">
        <w:rPr>
          <w:rFonts w:ascii="Times New Roman" w:hAnsi="Times New Roman" w:cs="Times New Roman"/>
          <w:sz w:val="26"/>
          <w:szCs w:val="26"/>
        </w:rPr>
        <w:tab/>
      </w:r>
      <w:r w:rsidRPr="000A79C5">
        <w:rPr>
          <w:rFonts w:ascii="Times New Roman" w:hAnsi="Times New Roman" w:cs="Times New Roman"/>
          <w:sz w:val="26"/>
          <w:szCs w:val="26"/>
        </w:rPr>
        <w:tab/>
        <w:t>Management Committee</w:t>
      </w:r>
    </w:p>
    <w:p w:rsidR="000A79C5" w:rsidRPr="000A79C5" w:rsidRDefault="000A79C5">
      <w:pPr>
        <w:rPr>
          <w:rFonts w:ascii="Times New Roman" w:hAnsi="Times New Roman" w:cs="Times New Roman"/>
          <w:sz w:val="26"/>
          <w:szCs w:val="26"/>
        </w:rPr>
      </w:pPr>
      <w:r w:rsidRPr="000A79C5">
        <w:rPr>
          <w:rFonts w:ascii="Times New Roman" w:hAnsi="Times New Roman" w:cs="Times New Roman"/>
          <w:sz w:val="26"/>
          <w:szCs w:val="26"/>
        </w:rPr>
        <w:t>BBS</w:t>
      </w:r>
      <w:r w:rsidRPr="000A79C5">
        <w:rPr>
          <w:rFonts w:ascii="Times New Roman" w:hAnsi="Times New Roman" w:cs="Times New Roman"/>
          <w:sz w:val="26"/>
          <w:szCs w:val="26"/>
        </w:rPr>
        <w:tab/>
      </w:r>
      <w:r w:rsidRPr="000A79C5">
        <w:rPr>
          <w:rFonts w:ascii="Times New Roman" w:hAnsi="Times New Roman" w:cs="Times New Roman"/>
          <w:sz w:val="26"/>
          <w:szCs w:val="26"/>
        </w:rPr>
        <w:tab/>
        <w:t>Bachelor in Business Studies</w:t>
      </w:r>
    </w:p>
    <w:p w:rsidR="000A79C5" w:rsidRPr="000A79C5" w:rsidRDefault="000A79C5">
      <w:pPr>
        <w:rPr>
          <w:rFonts w:ascii="Times New Roman" w:hAnsi="Times New Roman" w:cs="Times New Roman"/>
          <w:sz w:val="26"/>
          <w:szCs w:val="26"/>
        </w:rPr>
      </w:pPr>
      <w:r w:rsidRPr="000A79C5">
        <w:rPr>
          <w:rFonts w:ascii="Times New Roman" w:hAnsi="Times New Roman" w:cs="Times New Roman"/>
          <w:sz w:val="26"/>
          <w:szCs w:val="26"/>
        </w:rPr>
        <w:t>NGO</w:t>
      </w:r>
      <w:r w:rsidRPr="000A79C5">
        <w:rPr>
          <w:rFonts w:ascii="Times New Roman" w:hAnsi="Times New Roman" w:cs="Times New Roman"/>
          <w:sz w:val="26"/>
          <w:szCs w:val="26"/>
        </w:rPr>
        <w:tab/>
      </w:r>
      <w:r w:rsidRPr="000A79C5">
        <w:rPr>
          <w:rFonts w:ascii="Times New Roman" w:hAnsi="Times New Roman" w:cs="Times New Roman"/>
          <w:sz w:val="26"/>
          <w:szCs w:val="26"/>
        </w:rPr>
        <w:tab/>
        <w:t>Non- Governmental Organization</w:t>
      </w:r>
    </w:p>
    <w:p w:rsidR="000A79C5" w:rsidRPr="000A79C5" w:rsidRDefault="000A79C5">
      <w:pPr>
        <w:rPr>
          <w:rFonts w:ascii="Times New Roman" w:hAnsi="Times New Roman" w:cs="Times New Roman"/>
          <w:sz w:val="26"/>
          <w:szCs w:val="26"/>
        </w:rPr>
      </w:pPr>
      <w:r w:rsidRPr="000A79C5">
        <w:rPr>
          <w:rFonts w:ascii="Times New Roman" w:hAnsi="Times New Roman" w:cs="Times New Roman"/>
          <w:sz w:val="26"/>
          <w:szCs w:val="26"/>
        </w:rPr>
        <w:t>INGO</w:t>
      </w:r>
      <w:r w:rsidRPr="000A79C5">
        <w:rPr>
          <w:rFonts w:ascii="Times New Roman" w:hAnsi="Times New Roman" w:cs="Times New Roman"/>
          <w:sz w:val="26"/>
          <w:szCs w:val="26"/>
        </w:rPr>
        <w:tab/>
      </w:r>
      <w:r w:rsidRPr="000A79C5">
        <w:rPr>
          <w:rFonts w:ascii="Times New Roman" w:hAnsi="Times New Roman" w:cs="Times New Roman"/>
          <w:sz w:val="26"/>
          <w:szCs w:val="26"/>
        </w:rPr>
        <w:tab/>
        <w:t>International Non- Governmental Organization</w:t>
      </w:r>
    </w:p>
    <w:p w:rsidR="000A79C5" w:rsidRPr="000A79C5" w:rsidRDefault="000A79C5">
      <w:pPr>
        <w:rPr>
          <w:rFonts w:ascii="Times New Roman" w:hAnsi="Times New Roman" w:cs="Times New Roman"/>
          <w:sz w:val="26"/>
          <w:szCs w:val="26"/>
        </w:rPr>
      </w:pPr>
      <w:r w:rsidRPr="000A79C5">
        <w:rPr>
          <w:rFonts w:ascii="Times New Roman" w:hAnsi="Times New Roman" w:cs="Times New Roman"/>
          <w:sz w:val="26"/>
          <w:szCs w:val="26"/>
        </w:rPr>
        <w:t>RMC</w:t>
      </w:r>
      <w:r w:rsidRPr="000A79C5">
        <w:rPr>
          <w:rFonts w:ascii="Times New Roman" w:hAnsi="Times New Roman" w:cs="Times New Roman"/>
          <w:sz w:val="26"/>
          <w:szCs w:val="26"/>
        </w:rPr>
        <w:tab/>
      </w:r>
      <w:r w:rsidRPr="000A79C5">
        <w:rPr>
          <w:rFonts w:ascii="Times New Roman" w:hAnsi="Times New Roman" w:cs="Times New Roman"/>
          <w:sz w:val="26"/>
          <w:szCs w:val="26"/>
        </w:rPr>
        <w:tab/>
        <w:t>Research Management Cell</w:t>
      </w:r>
    </w:p>
    <w:p w:rsidR="000A79C5" w:rsidRPr="000A79C5" w:rsidRDefault="000A79C5">
      <w:pPr>
        <w:rPr>
          <w:rFonts w:ascii="Times New Roman" w:hAnsi="Times New Roman" w:cs="Times New Roman"/>
          <w:sz w:val="26"/>
          <w:szCs w:val="26"/>
        </w:rPr>
      </w:pPr>
      <w:r w:rsidRPr="000A79C5">
        <w:rPr>
          <w:rFonts w:ascii="Times New Roman" w:hAnsi="Times New Roman" w:cs="Times New Roman"/>
          <w:sz w:val="26"/>
          <w:szCs w:val="26"/>
        </w:rPr>
        <w:t>QAA</w:t>
      </w:r>
      <w:r w:rsidRPr="000A79C5">
        <w:rPr>
          <w:rFonts w:ascii="Times New Roman" w:hAnsi="Times New Roman" w:cs="Times New Roman"/>
          <w:sz w:val="26"/>
          <w:szCs w:val="26"/>
        </w:rPr>
        <w:tab/>
      </w:r>
      <w:r w:rsidRPr="000A79C5">
        <w:rPr>
          <w:rFonts w:ascii="Times New Roman" w:hAnsi="Times New Roman" w:cs="Times New Roman"/>
          <w:sz w:val="26"/>
          <w:szCs w:val="26"/>
        </w:rPr>
        <w:tab/>
        <w:t>Quality Assurance and Accreditation</w:t>
      </w:r>
      <w:r w:rsidRPr="000A79C5">
        <w:rPr>
          <w:rFonts w:ascii="Times New Roman" w:hAnsi="Times New Roman" w:cs="Times New Roman"/>
          <w:sz w:val="26"/>
          <w:szCs w:val="26"/>
        </w:rPr>
        <w:tab/>
      </w:r>
    </w:p>
    <w:p w:rsidR="000A79C5" w:rsidRPr="000A79C5" w:rsidRDefault="000A79C5">
      <w:pPr>
        <w:rPr>
          <w:rFonts w:ascii="Times New Roman" w:hAnsi="Times New Roman" w:cs="Times New Roman"/>
          <w:sz w:val="26"/>
          <w:szCs w:val="26"/>
        </w:rPr>
      </w:pPr>
      <w:r w:rsidRPr="000A79C5">
        <w:rPr>
          <w:rFonts w:ascii="Times New Roman" w:hAnsi="Times New Roman" w:cs="Times New Roman"/>
          <w:sz w:val="26"/>
          <w:szCs w:val="26"/>
        </w:rPr>
        <w:t>HERP</w:t>
      </w:r>
      <w:r w:rsidRPr="000A79C5">
        <w:rPr>
          <w:rFonts w:ascii="Times New Roman" w:hAnsi="Times New Roman" w:cs="Times New Roman"/>
          <w:sz w:val="26"/>
          <w:szCs w:val="26"/>
        </w:rPr>
        <w:tab/>
      </w:r>
      <w:r w:rsidRPr="000A79C5">
        <w:rPr>
          <w:rFonts w:ascii="Times New Roman" w:hAnsi="Times New Roman" w:cs="Times New Roman"/>
          <w:sz w:val="26"/>
          <w:szCs w:val="26"/>
        </w:rPr>
        <w:tab/>
        <w:t>Higher Education Reform Project</w:t>
      </w:r>
    </w:p>
    <w:p w:rsidR="000A79C5" w:rsidRPr="000A79C5" w:rsidRDefault="000A79C5">
      <w:pPr>
        <w:rPr>
          <w:rFonts w:ascii="Times New Roman" w:hAnsi="Times New Roman" w:cs="Times New Roman"/>
          <w:sz w:val="26"/>
          <w:szCs w:val="26"/>
        </w:rPr>
      </w:pPr>
      <w:r w:rsidRPr="000A79C5">
        <w:rPr>
          <w:rFonts w:ascii="Times New Roman" w:hAnsi="Times New Roman" w:cs="Times New Roman"/>
          <w:sz w:val="26"/>
          <w:szCs w:val="26"/>
        </w:rPr>
        <w:t>TU</w:t>
      </w:r>
      <w:r w:rsidRPr="000A79C5">
        <w:rPr>
          <w:rFonts w:ascii="Times New Roman" w:hAnsi="Times New Roman" w:cs="Times New Roman"/>
          <w:sz w:val="26"/>
          <w:szCs w:val="26"/>
        </w:rPr>
        <w:tab/>
      </w:r>
      <w:r w:rsidRPr="000A79C5">
        <w:rPr>
          <w:rFonts w:ascii="Times New Roman" w:hAnsi="Times New Roman" w:cs="Times New Roman"/>
          <w:sz w:val="26"/>
          <w:szCs w:val="26"/>
        </w:rPr>
        <w:tab/>
      </w:r>
      <w:proofErr w:type="spellStart"/>
      <w:r w:rsidRPr="000A79C5">
        <w:rPr>
          <w:rFonts w:ascii="Times New Roman" w:hAnsi="Times New Roman" w:cs="Times New Roman"/>
          <w:sz w:val="26"/>
          <w:szCs w:val="26"/>
        </w:rPr>
        <w:t>Tribhuvan</w:t>
      </w:r>
      <w:proofErr w:type="spellEnd"/>
      <w:r w:rsidRPr="000A79C5">
        <w:rPr>
          <w:rFonts w:ascii="Times New Roman" w:hAnsi="Times New Roman" w:cs="Times New Roman"/>
          <w:sz w:val="26"/>
          <w:szCs w:val="26"/>
        </w:rPr>
        <w:t xml:space="preserve"> University</w:t>
      </w:r>
    </w:p>
    <w:p w:rsidR="000A79C5" w:rsidRPr="000A79C5" w:rsidRDefault="000A79C5">
      <w:pPr>
        <w:rPr>
          <w:rFonts w:ascii="Times New Roman" w:hAnsi="Times New Roman" w:cs="Times New Roman"/>
          <w:sz w:val="26"/>
          <w:szCs w:val="26"/>
        </w:rPr>
      </w:pPr>
      <w:r w:rsidRPr="000A79C5">
        <w:rPr>
          <w:rFonts w:ascii="Times New Roman" w:hAnsi="Times New Roman" w:cs="Times New Roman"/>
          <w:sz w:val="26"/>
          <w:szCs w:val="26"/>
        </w:rPr>
        <w:t>UGC</w:t>
      </w:r>
      <w:r w:rsidRPr="000A79C5">
        <w:rPr>
          <w:rFonts w:ascii="Times New Roman" w:hAnsi="Times New Roman" w:cs="Times New Roman"/>
          <w:sz w:val="26"/>
          <w:szCs w:val="26"/>
        </w:rPr>
        <w:tab/>
      </w:r>
      <w:r w:rsidRPr="000A79C5">
        <w:rPr>
          <w:rFonts w:ascii="Times New Roman" w:hAnsi="Times New Roman" w:cs="Times New Roman"/>
          <w:sz w:val="26"/>
          <w:szCs w:val="26"/>
        </w:rPr>
        <w:tab/>
        <w:t xml:space="preserve">University  Grants </w:t>
      </w:r>
      <w:r w:rsidR="00BD06E2" w:rsidRPr="000A79C5">
        <w:rPr>
          <w:rFonts w:ascii="Times New Roman" w:hAnsi="Times New Roman" w:cs="Times New Roman"/>
          <w:sz w:val="26"/>
          <w:szCs w:val="26"/>
        </w:rPr>
        <w:t>Commission</w:t>
      </w:r>
    </w:p>
    <w:sectPr w:rsidR="000A79C5" w:rsidRPr="000A79C5" w:rsidSect="0085597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985E9A"/>
    <w:rsid w:val="0000259E"/>
    <w:rsid w:val="000A79C5"/>
    <w:rsid w:val="001C12B5"/>
    <w:rsid w:val="001D7543"/>
    <w:rsid w:val="00435F51"/>
    <w:rsid w:val="004C576D"/>
    <w:rsid w:val="007449B6"/>
    <w:rsid w:val="007C016D"/>
    <w:rsid w:val="00855979"/>
    <w:rsid w:val="008D012B"/>
    <w:rsid w:val="00985E9A"/>
    <w:rsid w:val="00BD06E2"/>
  </w:rsids>
  <m:mathPr>
    <m:mathFont m:val="Cambria Math"/>
    <m:brkBin m:val="before"/>
    <m:brkBinSub m:val="--"/>
    <m:smallFrac m:val="off"/>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E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basedOn w:val="DefaultParagraphFont"/>
    <w:link w:val="NoSpacing"/>
    <w:uiPriority w:val="1"/>
    <w:locked/>
    <w:rsid w:val="00985E9A"/>
    <w:rPr>
      <w:rFonts w:ascii="Times New Roman" w:eastAsiaTheme="minorEastAsia" w:hAnsi="Times New Roman" w:cs="Times New Roman"/>
    </w:rPr>
  </w:style>
  <w:style w:type="paragraph" w:styleId="NoSpacing">
    <w:name w:val="No Spacing"/>
    <w:link w:val="NoSpacingChar"/>
    <w:uiPriority w:val="1"/>
    <w:qFormat/>
    <w:rsid w:val="00985E9A"/>
    <w:pPr>
      <w:spacing w:after="0" w:line="240" w:lineRule="auto"/>
    </w:pPr>
    <w:rPr>
      <w:rFonts w:ascii="Times New Roman" w:eastAsiaTheme="minorEastAsia"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404</Words>
  <Characters>2307</Characters>
  <Application>Microsoft Office Word</Application>
  <DocSecurity>0</DocSecurity>
  <Lines>19</Lines>
  <Paragraphs>5</Paragraphs>
  <ScaleCrop>false</ScaleCrop>
  <Company/>
  <LinksUpToDate>false</LinksUpToDate>
  <CharactersWithSpaces>2706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Technos</dc:creator>
  <cp:lastModifiedBy>DELL</cp:lastModifiedBy>
  <cp:revision>8</cp:revision>
  <dcterms:created xsi:type="dcterms:W3CDTF">2019-12-15T03:10:00Z</dcterms:created>
  <dcterms:modified xsi:type="dcterms:W3CDTF">2019-12-15T03:39:00Z</dcterms:modified>
</cp:coreProperties>
</file>